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BC2E" w14:textId="6AE4AEA4" w:rsidR="006170A0" w:rsidRDefault="0029552A" w:rsidP="002C4DF3">
      <w:pPr>
        <w:spacing w:after="0" w:line="259" w:lineRule="auto"/>
        <w:ind w:left="3600" w:right="-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9999F8" wp14:editId="0AA988BB">
            <wp:simplePos x="0" y="0"/>
            <wp:positionH relativeFrom="column">
              <wp:posOffset>130175</wp:posOffset>
            </wp:positionH>
            <wp:positionV relativeFrom="paragraph">
              <wp:posOffset>-85090</wp:posOffset>
            </wp:positionV>
            <wp:extent cx="2162175" cy="908050"/>
            <wp:effectExtent l="0" t="0" r="9525" b="6350"/>
            <wp:wrapNone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A17">
        <w:rPr>
          <w:b/>
          <w:sz w:val="28"/>
        </w:rPr>
        <w:t>Academic</w:t>
      </w:r>
      <w:r w:rsidR="00D965AC">
        <w:rPr>
          <w:b/>
          <w:sz w:val="28"/>
        </w:rPr>
        <w:t xml:space="preserve"> </w:t>
      </w:r>
      <w:r w:rsidR="00A86A17">
        <w:rPr>
          <w:b/>
          <w:sz w:val="28"/>
        </w:rPr>
        <w:t>Specialist</w:t>
      </w:r>
    </w:p>
    <w:p w14:paraId="0963E490" w14:textId="10C7E0ED" w:rsidR="006170A0" w:rsidRDefault="009771CC" w:rsidP="002C4DF3">
      <w:pPr>
        <w:spacing w:after="0" w:line="259" w:lineRule="auto"/>
        <w:ind w:left="3600" w:firstLine="0"/>
        <w:jc w:val="center"/>
        <w:rPr>
          <w:b/>
          <w:sz w:val="28"/>
        </w:rPr>
      </w:pPr>
      <w:r>
        <w:rPr>
          <w:b/>
          <w:sz w:val="28"/>
        </w:rPr>
        <w:t>August 2022</w:t>
      </w:r>
    </w:p>
    <w:p w14:paraId="5F0C92B4" w14:textId="77777777" w:rsidR="00C5497D" w:rsidRDefault="00C5497D" w:rsidP="0029552A">
      <w:pPr>
        <w:spacing w:after="0" w:line="259" w:lineRule="auto"/>
        <w:ind w:left="2880" w:firstLine="0"/>
        <w:jc w:val="center"/>
      </w:pPr>
    </w:p>
    <w:p w14:paraId="584421EE" w14:textId="508A5EA9" w:rsidR="006170A0" w:rsidRDefault="009771CC">
      <w:pPr>
        <w:spacing w:after="0" w:line="259" w:lineRule="auto"/>
        <w:ind w:left="0" w:right="6012" w:firstLine="0"/>
      </w:pPr>
      <w:r>
        <w:rPr>
          <w:b/>
          <w:sz w:val="20"/>
        </w:rPr>
        <w:t xml:space="preserve"> </w:t>
      </w:r>
    </w:p>
    <w:p w14:paraId="039FAC4C" w14:textId="77777777" w:rsidR="00C5497D" w:rsidRDefault="009771CC" w:rsidP="00C5497D">
      <w:pPr>
        <w:spacing w:after="128" w:line="259" w:lineRule="auto"/>
        <w:ind w:left="0" w:firstLine="0"/>
      </w:pPr>
      <w:r>
        <w:rPr>
          <w:b/>
          <w:sz w:val="16"/>
        </w:rPr>
        <w:t xml:space="preserve"> </w:t>
      </w:r>
    </w:p>
    <w:p w14:paraId="0B33B3CF" w14:textId="386B3366" w:rsidR="00C5497D" w:rsidRPr="00C5497D" w:rsidRDefault="00C5497D" w:rsidP="00C5497D">
      <w:pPr>
        <w:spacing w:after="0" w:line="259" w:lineRule="auto"/>
        <w:ind w:left="0" w:firstLine="0"/>
      </w:pPr>
      <w:r>
        <w:rPr>
          <w:b/>
        </w:rPr>
        <w:t xml:space="preserve">Department: </w:t>
      </w:r>
      <w:r w:rsidRPr="00C5497D">
        <w:rPr>
          <w:bCs/>
        </w:rPr>
        <w:t>Faculty</w:t>
      </w:r>
    </w:p>
    <w:p w14:paraId="0501CC3D" w14:textId="11EAA234" w:rsidR="00C5497D" w:rsidRDefault="00C5497D" w:rsidP="00C5497D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Reports to: </w:t>
      </w:r>
      <w:r w:rsidR="00A86A17">
        <w:rPr>
          <w:bCs/>
        </w:rPr>
        <w:t>Student-Services Director/Principal</w:t>
      </w:r>
    </w:p>
    <w:p w14:paraId="3675AF66" w14:textId="4D3EC7FA" w:rsidR="00C5497D" w:rsidRPr="00C5497D" w:rsidRDefault="00C5497D" w:rsidP="00C5497D">
      <w:pPr>
        <w:spacing w:after="0" w:line="259" w:lineRule="auto"/>
        <w:ind w:left="0" w:firstLine="0"/>
        <w:rPr>
          <w:bCs/>
        </w:rPr>
      </w:pPr>
      <w:r>
        <w:rPr>
          <w:b/>
        </w:rPr>
        <w:t xml:space="preserve">Hours: </w:t>
      </w:r>
      <w:r>
        <w:rPr>
          <w:bCs/>
        </w:rPr>
        <w:t>Part-time</w:t>
      </w:r>
      <w:r w:rsidR="00A86A17">
        <w:rPr>
          <w:bCs/>
        </w:rPr>
        <w:t xml:space="preserve">/Full-time </w:t>
      </w:r>
    </w:p>
    <w:p w14:paraId="57D05B11" w14:textId="77777777" w:rsidR="00C5497D" w:rsidRDefault="00C5497D">
      <w:pPr>
        <w:spacing w:after="0" w:line="259" w:lineRule="auto"/>
        <w:ind w:left="156"/>
        <w:rPr>
          <w:b/>
        </w:rPr>
      </w:pPr>
    </w:p>
    <w:p w14:paraId="04E24106" w14:textId="5D34A617" w:rsidR="006170A0" w:rsidRPr="00335EB7" w:rsidRDefault="00C5497D" w:rsidP="0037290D">
      <w:pPr>
        <w:spacing w:after="0" w:line="259" w:lineRule="auto"/>
        <w:ind w:left="0" w:firstLine="0"/>
        <w:rPr>
          <w:color w:val="auto"/>
        </w:rPr>
      </w:pPr>
      <w:r w:rsidRPr="00335EB7">
        <w:rPr>
          <w:b/>
          <w:color w:val="auto"/>
        </w:rPr>
        <w:t xml:space="preserve">Job Summary: </w:t>
      </w:r>
      <w:r w:rsidR="00EF7B69" w:rsidRPr="00335EB7">
        <w:rPr>
          <w:bCs/>
          <w:color w:val="auto"/>
        </w:rPr>
        <w:t xml:space="preserve">Wheaton Christian Grammar School is seeking an outstanding educator to serve in the role of </w:t>
      </w:r>
      <w:r w:rsidR="00EF7B69" w:rsidRPr="00335EB7">
        <w:rPr>
          <w:rFonts w:eastAsia="Times New Roman" w:cs="Arial"/>
          <w:color w:val="auto"/>
        </w:rPr>
        <w:t>Academic Specialist</w:t>
      </w:r>
      <w:r w:rsidR="00EF7B69" w:rsidRPr="00335EB7">
        <w:rPr>
          <w:bCs/>
          <w:color w:val="auto"/>
        </w:rPr>
        <w:t xml:space="preserve">.  The </w:t>
      </w:r>
      <w:r w:rsidR="00EF7B69" w:rsidRPr="00335EB7">
        <w:rPr>
          <w:rFonts w:eastAsia="Times New Roman" w:cs="Arial"/>
          <w:color w:val="auto"/>
        </w:rPr>
        <w:t xml:space="preserve">Academic Specialist </w:t>
      </w:r>
      <w:r w:rsidR="00EF7B69" w:rsidRPr="00335EB7">
        <w:rPr>
          <w:bCs/>
          <w:color w:val="auto"/>
        </w:rPr>
        <w:t xml:space="preserve">is responsible for providing one-on-one lessons to students in elementary and/or middle school that support the content teacher’s lessons and lead to the academic success of students. </w:t>
      </w:r>
      <w:r w:rsidR="009771CC" w:rsidRPr="00335EB7">
        <w:rPr>
          <w:color w:val="auto"/>
        </w:rPr>
        <w:t xml:space="preserve">The successful candidate will be a knowledgeable and highly effective educator who can skillfully integrate his or her Christian faith with our curriculum. </w:t>
      </w:r>
      <w:r w:rsidR="00803E12" w:rsidRPr="00335EB7">
        <w:rPr>
          <w:color w:val="auto"/>
        </w:rPr>
        <w:t xml:space="preserve">To be considered for this </w:t>
      </w:r>
      <w:r w:rsidR="00923490" w:rsidRPr="00335EB7">
        <w:rPr>
          <w:color w:val="auto"/>
        </w:rPr>
        <w:t>role</w:t>
      </w:r>
      <w:r w:rsidR="00803E12" w:rsidRPr="00335EB7">
        <w:rPr>
          <w:color w:val="auto"/>
        </w:rPr>
        <w:t xml:space="preserve">, the candidate </w:t>
      </w:r>
      <w:r w:rsidR="00923490" w:rsidRPr="00335EB7">
        <w:rPr>
          <w:color w:val="auto"/>
        </w:rPr>
        <w:t>must</w:t>
      </w:r>
      <w:r w:rsidR="00803E12" w:rsidRPr="00335EB7">
        <w:rPr>
          <w:color w:val="auto"/>
        </w:rPr>
        <w:t xml:space="preserve"> be: </w:t>
      </w:r>
    </w:p>
    <w:p w14:paraId="6CB7CF26" w14:textId="19A3EA85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 xml:space="preserve">n educator </w:t>
      </w:r>
      <w:r w:rsidRPr="00335EB7">
        <w:rPr>
          <w:color w:val="auto"/>
        </w:rPr>
        <w:t xml:space="preserve">who is a devoted and mature follower of Jesus Christ, so that He might be honored in our school, and that our students might be mentored by authentic Christian disciples. </w:t>
      </w:r>
    </w:p>
    <w:p w14:paraId="6292D87E" w14:textId="4A15C35A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 xml:space="preserve">n educator </w:t>
      </w:r>
      <w:r w:rsidRPr="00335EB7">
        <w:rPr>
          <w:color w:val="auto"/>
        </w:rPr>
        <w:t xml:space="preserve">who is interested in becoming an expert in his or her field, and who is highly qualified in the instructional methodology -- the pedagogy -- of teaching. </w:t>
      </w:r>
    </w:p>
    <w:p w14:paraId="368844FF" w14:textId="786841BD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>n</w:t>
      </w:r>
      <w:r w:rsidRPr="00335EB7">
        <w:rPr>
          <w:color w:val="auto"/>
        </w:rPr>
        <w:t xml:space="preserve"> </w:t>
      </w:r>
      <w:r w:rsidR="008D38C1" w:rsidRPr="00335EB7">
        <w:rPr>
          <w:color w:val="auto"/>
        </w:rPr>
        <w:t>educator</w:t>
      </w:r>
      <w:r w:rsidRPr="00335EB7">
        <w:rPr>
          <w:color w:val="auto"/>
        </w:rPr>
        <w:t xml:space="preserve"> who is </w:t>
      </w:r>
      <w:r w:rsidR="00C40AAE" w:rsidRPr="00335EB7">
        <w:rPr>
          <w:color w:val="auto"/>
        </w:rPr>
        <w:t xml:space="preserve">seeking to grow </w:t>
      </w:r>
      <w:r w:rsidRPr="00335EB7">
        <w:rPr>
          <w:color w:val="auto"/>
        </w:rPr>
        <w:t xml:space="preserve">intellectually and professionally. </w:t>
      </w:r>
    </w:p>
    <w:p w14:paraId="24CBC1B5" w14:textId="6EACD984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>n</w:t>
      </w:r>
      <w:r w:rsidRPr="00335EB7">
        <w:rPr>
          <w:color w:val="auto"/>
        </w:rPr>
        <w:t xml:space="preserve"> </w:t>
      </w:r>
      <w:r w:rsidR="008D38C1" w:rsidRPr="00335EB7">
        <w:rPr>
          <w:color w:val="auto"/>
        </w:rPr>
        <w:t>educator</w:t>
      </w:r>
      <w:r w:rsidRPr="00335EB7">
        <w:rPr>
          <w:color w:val="auto"/>
        </w:rPr>
        <w:t xml:space="preserve"> who </w:t>
      </w:r>
      <w:r w:rsidR="00C40AAE" w:rsidRPr="00335EB7">
        <w:rPr>
          <w:color w:val="auto"/>
        </w:rPr>
        <w:t>invites student</w:t>
      </w:r>
      <w:r w:rsidR="0096017F" w:rsidRPr="00335EB7">
        <w:rPr>
          <w:color w:val="auto"/>
        </w:rPr>
        <w:t>s</w:t>
      </w:r>
      <w:r w:rsidR="00C40AAE" w:rsidRPr="00335EB7">
        <w:rPr>
          <w:color w:val="auto"/>
        </w:rPr>
        <w:t xml:space="preserve"> into the great works that God has prepared in advance for us to do. </w:t>
      </w:r>
      <w:r w:rsidRPr="00335EB7">
        <w:rPr>
          <w:color w:val="auto"/>
        </w:rPr>
        <w:t xml:space="preserve"> </w:t>
      </w:r>
    </w:p>
    <w:p w14:paraId="37D2F2C7" w14:textId="282C44DA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>n</w:t>
      </w:r>
      <w:r w:rsidRPr="00335EB7">
        <w:rPr>
          <w:color w:val="auto"/>
        </w:rPr>
        <w:t xml:space="preserve"> </w:t>
      </w:r>
      <w:r w:rsidR="008D38C1" w:rsidRPr="00335EB7">
        <w:rPr>
          <w:color w:val="auto"/>
        </w:rPr>
        <w:t>educator</w:t>
      </w:r>
      <w:r w:rsidRPr="00335EB7">
        <w:rPr>
          <w:color w:val="auto"/>
        </w:rPr>
        <w:t xml:space="preserve"> who is ready to integrate vibrant faith with excellent academics, while providing a safe and healthy </w:t>
      </w:r>
      <w:r w:rsidR="00F401B3" w:rsidRPr="00335EB7">
        <w:rPr>
          <w:color w:val="auto"/>
        </w:rPr>
        <w:t>learning</w:t>
      </w:r>
      <w:r w:rsidRPr="00335EB7">
        <w:rPr>
          <w:color w:val="auto"/>
        </w:rPr>
        <w:t xml:space="preserve"> environment. </w:t>
      </w:r>
    </w:p>
    <w:p w14:paraId="32B894B6" w14:textId="1CD45D24" w:rsidR="006170A0" w:rsidRPr="00335EB7" w:rsidRDefault="009771CC" w:rsidP="00803E12">
      <w:pPr>
        <w:pStyle w:val="ListParagraph"/>
        <w:numPr>
          <w:ilvl w:val="0"/>
          <w:numId w:val="5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</w:t>
      </w:r>
      <w:r w:rsidR="008D38C1" w:rsidRPr="00335EB7">
        <w:rPr>
          <w:color w:val="auto"/>
        </w:rPr>
        <w:t xml:space="preserve">n educator </w:t>
      </w:r>
      <w:r w:rsidRPr="00335EB7">
        <w:rPr>
          <w:color w:val="auto"/>
        </w:rPr>
        <w:t xml:space="preserve">who understands and unreservedly supports the philosophy, objectives, and teaching position of Wheaton Christian Grammar School. </w:t>
      </w:r>
    </w:p>
    <w:p w14:paraId="6E2DCA7A" w14:textId="7001AB04" w:rsidR="006170A0" w:rsidRPr="00335EB7" w:rsidRDefault="006170A0" w:rsidP="00803E12">
      <w:pPr>
        <w:spacing w:after="0" w:line="240" w:lineRule="auto"/>
        <w:ind w:left="0" w:firstLine="60"/>
        <w:rPr>
          <w:color w:val="auto"/>
        </w:rPr>
      </w:pPr>
    </w:p>
    <w:p w14:paraId="6DBDABA5" w14:textId="74313BC7" w:rsidR="006170A0" w:rsidRPr="00335EB7" w:rsidRDefault="00803E12" w:rsidP="0037290D">
      <w:pPr>
        <w:spacing w:after="0" w:line="240" w:lineRule="auto"/>
        <w:ind w:left="0" w:firstLine="0"/>
        <w:rPr>
          <w:b/>
          <w:color w:val="auto"/>
        </w:rPr>
      </w:pPr>
      <w:r w:rsidRPr="00335EB7">
        <w:rPr>
          <w:b/>
          <w:color w:val="auto"/>
        </w:rPr>
        <w:t xml:space="preserve">Essential Roles and Responsibilities </w:t>
      </w:r>
      <w:r w:rsidRPr="00335EB7">
        <w:rPr>
          <w:bCs/>
          <w:color w:val="auto"/>
        </w:rPr>
        <w:t>include the following.  Other duties may be assigned.</w:t>
      </w:r>
      <w:r w:rsidR="009771CC" w:rsidRPr="00335EB7">
        <w:rPr>
          <w:b/>
          <w:color w:val="auto"/>
        </w:rPr>
        <w:t xml:space="preserve"> </w:t>
      </w:r>
    </w:p>
    <w:p w14:paraId="1FCF2E51" w14:textId="77777777" w:rsidR="0001065B" w:rsidRPr="00335EB7" w:rsidRDefault="0001065B" w:rsidP="0037290D">
      <w:pPr>
        <w:spacing w:after="0" w:line="240" w:lineRule="auto"/>
        <w:ind w:left="0" w:firstLine="0"/>
        <w:rPr>
          <w:b/>
          <w:color w:val="auto"/>
        </w:rPr>
      </w:pPr>
    </w:p>
    <w:p w14:paraId="021044B9" w14:textId="77777777" w:rsidR="004F6892" w:rsidRPr="00335EB7" w:rsidRDefault="004F6892" w:rsidP="004F6892">
      <w:pPr>
        <w:spacing w:after="0" w:line="240" w:lineRule="auto"/>
        <w:ind w:left="0" w:firstLine="0"/>
        <w:rPr>
          <w:b/>
          <w:color w:val="auto"/>
          <w:u w:val="single"/>
        </w:rPr>
      </w:pPr>
      <w:bookmarkStart w:id="0" w:name="_Hlk94798555"/>
      <w:r w:rsidRPr="00335EB7">
        <w:rPr>
          <w:b/>
          <w:color w:val="auto"/>
          <w:u w:val="single"/>
        </w:rPr>
        <w:t xml:space="preserve">Spiritual Formation: </w:t>
      </w:r>
    </w:p>
    <w:p w14:paraId="45291B37" w14:textId="77777777" w:rsidR="004F6892" w:rsidRPr="00335EB7" w:rsidRDefault="004F6892" w:rsidP="004F6892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Has a growing and vibrant relationship with Jesus Christ</w:t>
      </w:r>
    </w:p>
    <w:p w14:paraId="5505D4B0" w14:textId="739B8EEF" w:rsidR="004F6892" w:rsidRPr="00335EB7" w:rsidRDefault="004F6892" w:rsidP="004F6892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auto"/>
          <w:u w:val="single"/>
        </w:rPr>
      </w:pPr>
      <w:r w:rsidRPr="00335EB7">
        <w:rPr>
          <w:color w:val="auto"/>
        </w:rPr>
        <w:t>Demonstrates spiritual maturity and desire to mentor and disciple students</w:t>
      </w:r>
    </w:p>
    <w:p w14:paraId="31C754AC" w14:textId="36EA1B94" w:rsidR="00C40AAE" w:rsidRPr="00335EB7" w:rsidRDefault="00C40AAE" w:rsidP="004F6892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auto"/>
          <w:u w:val="single"/>
        </w:rPr>
      </w:pPr>
      <w:r w:rsidRPr="00335EB7">
        <w:rPr>
          <w:color w:val="auto"/>
        </w:rPr>
        <w:t xml:space="preserve">Understands and can clearly articulate the </w:t>
      </w:r>
      <w:r w:rsidR="0096017F" w:rsidRPr="00335EB7">
        <w:rPr>
          <w:color w:val="auto"/>
        </w:rPr>
        <w:t>G</w:t>
      </w:r>
      <w:r w:rsidRPr="00335EB7">
        <w:rPr>
          <w:color w:val="auto"/>
        </w:rPr>
        <w:t>ospel</w:t>
      </w:r>
    </w:p>
    <w:p w14:paraId="400F710A" w14:textId="77777777" w:rsidR="004F6892" w:rsidRPr="00335EB7" w:rsidRDefault="004F6892" w:rsidP="0037290D">
      <w:pPr>
        <w:spacing w:after="0" w:line="240" w:lineRule="auto"/>
        <w:ind w:left="0" w:firstLine="0"/>
        <w:rPr>
          <w:b/>
          <w:color w:val="auto"/>
          <w:u w:val="single"/>
        </w:rPr>
      </w:pPr>
    </w:p>
    <w:p w14:paraId="08642031" w14:textId="4E30DB06" w:rsidR="00DC7770" w:rsidRPr="00335EB7" w:rsidRDefault="00E439B9" w:rsidP="0037290D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335EB7">
        <w:rPr>
          <w:b/>
          <w:color w:val="auto"/>
          <w:u w:val="single"/>
        </w:rPr>
        <w:t>Teaching</w:t>
      </w:r>
      <w:r w:rsidR="00BC116A" w:rsidRPr="00335EB7">
        <w:rPr>
          <w:b/>
          <w:color w:val="auto"/>
          <w:u w:val="single"/>
        </w:rPr>
        <w:t xml:space="preserve"> and Learning </w:t>
      </w:r>
    </w:p>
    <w:p w14:paraId="597AAB44" w14:textId="77777777" w:rsidR="0028493F" w:rsidRPr="00335EB7" w:rsidRDefault="0028493F" w:rsidP="0028493F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 xml:space="preserve">Collaborates with elementary and/or middle school teachers to implement academic support for students </w:t>
      </w:r>
    </w:p>
    <w:p w14:paraId="6ACDD1A0" w14:textId="6E79C276" w:rsidR="001D1DF1" w:rsidRPr="00335EB7" w:rsidRDefault="0001065B" w:rsidP="00DC40F5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 xml:space="preserve">Plans diverse, effective, </w:t>
      </w:r>
      <w:r w:rsidR="005A0A1B" w:rsidRPr="00335EB7">
        <w:rPr>
          <w:color w:val="auto"/>
        </w:rPr>
        <w:t>creative,</w:t>
      </w:r>
      <w:r w:rsidRPr="00335EB7">
        <w:rPr>
          <w:color w:val="auto"/>
        </w:rPr>
        <w:t xml:space="preserve"> and engaging</w:t>
      </w:r>
      <w:r w:rsidR="001D1DF1" w:rsidRPr="00335EB7">
        <w:rPr>
          <w:color w:val="auto"/>
        </w:rPr>
        <w:t xml:space="preserve"> one-on-one </w:t>
      </w:r>
      <w:r w:rsidRPr="00335EB7">
        <w:rPr>
          <w:color w:val="auto"/>
        </w:rPr>
        <w:t>lessons that</w:t>
      </w:r>
      <w:r w:rsidR="00E25405" w:rsidRPr="00335EB7">
        <w:rPr>
          <w:color w:val="auto"/>
        </w:rPr>
        <w:t xml:space="preserve"> s</w:t>
      </w:r>
      <w:r w:rsidR="001D1DF1" w:rsidRPr="00335EB7">
        <w:rPr>
          <w:color w:val="auto"/>
        </w:rPr>
        <w:t>upport the content teacher’s lessons</w:t>
      </w:r>
      <w:r w:rsidR="00E25405" w:rsidRPr="00335EB7">
        <w:rPr>
          <w:color w:val="auto"/>
        </w:rPr>
        <w:t xml:space="preserve"> and help students to understand key concepts learned in the classroom</w:t>
      </w:r>
    </w:p>
    <w:p w14:paraId="565B9F85" w14:textId="341D6D3F" w:rsidR="00D44B48" w:rsidRPr="00335EB7" w:rsidRDefault="00D44B48" w:rsidP="00D44B48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eastAsia="Times New Roman" w:cs="Arial"/>
          <w:color w:val="auto"/>
        </w:rPr>
      </w:pPr>
      <w:r w:rsidRPr="00335EB7">
        <w:rPr>
          <w:rFonts w:eastAsia="Times New Roman" w:cs="Arial"/>
          <w:color w:val="auto"/>
        </w:rPr>
        <w:t>Conduct assessments and integrate the results to develop a wide range of applicable strategies for teaching</w:t>
      </w:r>
    </w:p>
    <w:p w14:paraId="52B5EC65" w14:textId="77777777" w:rsidR="00335EB7" w:rsidRPr="00335EB7" w:rsidRDefault="001F6277" w:rsidP="00AD379C">
      <w:pPr>
        <w:pStyle w:val="ListParagraph"/>
        <w:numPr>
          <w:ilvl w:val="0"/>
          <w:numId w:val="2"/>
        </w:numPr>
        <w:rPr>
          <w:color w:val="auto"/>
        </w:rPr>
      </w:pPr>
      <w:r w:rsidRPr="00335EB7">
        <w:rPr>
          <w:color w:val="auto"/>
        </w:rPr>
        <w:t xml:space="preserve">Teaches executive functioning skills to improve academic performance, including study strategies, note-taking </w:t>
      </w:r>
      <w:proofErr w:type="gramStart"/>
      <w:r w:rsidRPr="00335EB7">
        <w:rPr>
          <w:color w:val="auto"/>
        </w:rPr>
        <w:t>skills</w:t>
      </w:r>
      <w:proofErr w:type="gramEnd"/>
      <w:r w:rsidRPr="00335EB7">
        <w:rPr>
          <w:color w:val="auto"/>
        </w:rPr>
        <w:t xml:space="preserve"> and approaches to answering test questions </w:t>
      </w:r>
    </w:p>
    <w:p w14:paraId="703BE5C6" w14:textId="0C067B4F" w:rsidR="00335EB7" w:rsidRPr="00335EB7" w:rsidRDefault="00335EB7" w:rsidP="00335EB7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eastAsia="Times New Roman" w:cs="Arial"/>
          <w:color w:val="auto"/>
        </w:rPr>
      </w:pPr>
      <w:r w:rsidRPr="00335EB7">
        <w:rPr>
          <w:rFonts w:eastAsia="Times New Roman" w:cs="Arial"/>
          <w:color w:val="auto"/>
        </w:rPr>
        <w:t>Fosters independence and self-advocacy in students, helping them take ownership in the learning process</w:t>
      </w:r>
    </w:p>
    <w:p w14:paraId="2CAA953A" w14:textId="283ABB9B" w:rsidR="00F401B3" w:rsidRPr="00335EB7" w:rsidRDefault="00F401B3" w:rsidP="00AD379C">
      <w:pPr>
        <w:pStyle w:val="ListParagraph"/>
        <w:numPr>
          <w:ilvl w:val="0"/>
          <w:numId w:val="2"/>
        </w:numPr>
        <w:rPr>
          <w:color w:val="auto"/>
        </w:rPr>
      </w:pPr>
      <w:r w:rsidRPr="00335EB7">
        <w:rPr>
          <w:color w:val="auto"/>
        </w:rPr>
        <w:lastRenderedPageBreak/>
        <w:t xml:space="preserve">Implements </w:t>
      </w:r>
      <w:r w:rsidR="00AD379C" w:rsidRPr="00335EB7">
        <w:rPr>
          <w:color w:val="auto"/>
        </w:rPr>
        <w:t xml:space="preserve">academic best practices for specific subjects and assignments, including research, reading, and writing </w:t>
      </w:r>
    </w:p>
    <w:p w14:paraId="6B56C439" w14:textId="6A18640B" w:rsidR="00DC40F5" w:rsidRPr="00335EB7" w:rsidRDefault="00114204" w:rsidP="00DC40F5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proofErr w:type="gramStart"/>
      <w:r w:rsidRPr="00335EB7">
        <w:rPr>
          <w:color w:val="auto"/>
        </w:rPr>
        <w:t>Coaches</w:t>
      </w:r>
      <w:proofErr w:type="gramEnd"/>
      <w:r w:rsidRPr="00335EB7">
        <w:rPr>
          <w:color w:val="auto"/>
        </w:rPr>
        <w:t xml:space="preserve"> students in problem solving and critical thinking skills</w:t>
      </w:r>
    </w:p>
    <w:p w14:paraId="27293824" w14:textId="19ED39E5" w:rsidR="002D3BE2" w:rsidRPr="00335EB7" w:rsidRDefault="002D3BE2" w:rsidP="002D3BE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color w:val="auto"/>
        </w:rPr>
      </w:pPr>
      <w:r w:rsidRPr="00335EB7">
        <w:rPr>
          <w:color w:val="auto"/>
        </w:rPr>
        <w:t>Naturally and regularly integrates biblical principles into subject</w:t>
      </w:r>
      <w:r w:rsidR="00F401B3" w:rsidRPr="00335EB7">
        <w:rPr>
          <w:color w:val="auto"/>
        </w:rPr>
        <w:t xml:space="preserve"> matter</w:t>
      </w:r>
    </w:p>
    <w:p w14:paraId="76CE1442" w14:textId="6626B0DF" w:rsidR="00DC40F5" w:rsidRPr="00335EB7" w:rsidRDefault="00DC40F5" w:rsidP="00DC40F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color w:val="auto"/>
        </w:rPr>
      </w:pPr>
      <w:r w:rsidRPr="00335EB7">
        <w:rPr>
          <w:color w:val="auto"/>
        </w:rPr>
        <w:t>Skill</w:t>
      </w:r>
      <w:r w:rsidR="009771CC" w:rsidRPr="00335EB7">
        <w:rPr>
          <w:color w:val="auto"/>
        </w:rPr>
        <w:t>fully</w:t>
      </w:r>
      <w:r w:rsidRPr="00335EB7">
        <w:rPr>
          <w:color w:val="auto"/>
        </w:rPr>
        <w:t xml:space="preserve"> </w:t>
      </w:r>
      <w:r w:rsidR="001F6277" w:rsidRPr="00335EB7">
        <w:rPr>
          <w:color w:val="auto"/>
        </w:rPr>
        <w:t xml:space="preserve">identifies areas of student growth and </w:t>
      </w:r>
      <w:r w:rsidR="00F401B3" w:rsidRPr="00335EB7">
        <w:rPr>
          <w:color w:val="auto"/>
        </w:rPr>
        <w:t>setting goals for academic success</w:t>
      </w:r>
    </w:p>
    <w:p w14:paraId="62B15B6C" w14:textId="6E0CD8C3" w:rsidR="00E439B9" w:rsidRPr="00335EB7" w:rsidRDefault="00E439B9" w:rsidP="00E439B9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color w:val="auto"/>
        </w:rPr>
      </w:pPr>
      <w:r w:rsidRPr="00335EB7">
        <w:rPr>
          <w:color w:val="auto"/>
        </w:rPr>
        <w:t xml:space="preserve">Provides </w:t>
      </w:r>
      <w:r w:rsidR="004A28E3" w:rsidRPr="00335EB7">
        <w:rPr>
          <w:color w:val="auto"/>
        </w:rPr>
        <w:t>students with positive and constructive</w:t>
      </w:r>
      <w:r w:rsidRPr="00335EB7">
        <w:rPr>
          <w:color w:val="auto"/>
        </w:rPr>
        <w:t xml:space="preserve"> feedback</w:t>
      </w:r>
      <w:r w:rsidR="004A28E3" w:rsidRPr="00335EB7">
        <w:rPr>
          <w:color w:val="auto"/>
        </w:rPr>
        <w:t xml:space="preserve"> </w:t>
      </w:r>
    </w:p>
    <w:p w14:paraId="1E0E3768" w14:textId="21B27AAC" w:rsidR="004F6892" w:rsidRPr="00335EB7" w:rsidRDefault="004F6892" w:rsidP="0096017F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color w:val="auto"/>
        </w:rPr>
      </w:pPr>
      <w:r w:rsidRPr="00335EB7">
        <w:rPr>
          <w:color w:val="auto"/>
        </w:rPr>
        <w:t xml:space="preserve">Excellent written and verbal communication skills. Candidate must be able to convey </w:t>
      </w:r>
      <w:r w:rsidR="0096017F" w:rsidRPr="00335EB7">
        <w:rPr>
          <w:color w:val="auto"/>
        </w:rPr>
        <w:t>i</w:t>
      </w:r>
      <w:r w:rsidRPr="00335EB7">
        <w:rPr>
          <w:color w:val="auto"/>
        </w:rPr>
        <w:t xml:space="preserve">nformation and ideas in a clear, concise, and professional manner </w:t>
      </w:r>
    </w:p>
    <w:p w14:paraId="22706261" w14:textId="712C75FF" w:rsidR="004F6892" w:rsidRPr="00335EB7" w:rsidRDefault="004F6892" w:rsidP="004F6892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 xml:space="preserve">Appropriate expertise in </w:t>
      </w:r>
      <w:r w:rsidR="00EA6D3E">
        <w:rPr>
          <w:color w:val="auto"/>
        </w:rPr>
        <w:t>K-8</w:t>
      </w:r>
      <w:r w:rsidRPr="00335EB7">
        <w:rPr>
          <w:color w:val="auto"/>
        </w:rPr>
        <w:t xml:space="preserve"> instruction and knowledge</w:t>
      </w:r>
    </w:p>
    <w:p w14:paraId="305DFA72" w14:textId="18DCFE89" w:rsidR="00B70903" w:rsidRPr="00335EB7" w:rsidRDefault="00B70903" w:rsidP="00B70903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 xml:space="preserve">Broad and diverse pedagogical skills </w:t>
      </w:r>
    </w:p>
    <w:p w14:paraId="5CBEC0E3" w14:textId="711D9B64" w:rsidR="00BC116A" w:rsidRPr="00335EB7" w:rsidRDefault="00BC116A" w:rsidP="00BC116A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 xml:space="preserve">Proficient in the use of technology for teaching and learning </w:t>
      </w:r>
    </w:p>
    <w:p w14:paraId="4C7AF5A9" w14:textId="77777777" w:rsidR="004F6892" w:rsidRPr="00335EB7" w:rsidRDefault="004F6892" w:rsidP="004F6892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Keeps state teacher certification up to date in specific teaching area</w:t>
      </w:r>
    </w:p>
    <w:p w14:paraId="242F26BE" w14:textId="77777777" w:rsidR="004F6892" w:rsidRPr="00335EB7" w:rsidRDefault="004F6892" w:rsidP="004F6892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Willingness to obtain and keep ACSI certification up to date</w:t>
      </w:r>
    </w:p>
    <w:p w14:paraId="3FEE1267" w14:textId="64C62BDA" w:rsidR="004F6892" w:rsidRPr="00335EB7" w:rsidRDefault="004F6892" w:rsidP="004F6892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Seeks out, attends, and participates in ongoing professional development activities</w:t>
      </w:r>
    </w:p>
    <w:p w14:paraId="718434F7" w14:textId="77777777" w:rsidR="00DC40F5" w:rsidRPr="00335EB7" w:rsidRDefault="00DC40F5" w:rsidP="0037290D">
      <w:pPr>
        <w:spacing w:after="0" w:line="240" w:lineRule="auto"/>
        <w:ind w:left="0" w:firstLine="0"/>
        <w:rPr>
          <w:b/>
          <w:color w:val="auto"/>
          <w:u w:val="single"/>
        </w:rPr>
      </w:pPr>
    </w:p>
    <w:p w14:paraId="36668C92" w14:textId="4FC31AA6" w:rsidR="00DC7770" w:rsidRPr="00335EB7" w:rsidRDefault="00DC7770" w:rsidP="0037290D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335EB7">
        <w:rPr>
          <w:b/>
          <w:color w:val="auto"/>
          <w:u w:val="single"/>
        </w:rPr>
        <w:t>Community Relations:</w:t>
      </w:r>
    </w:p>
    <w:p w14:paraId="258D0D88" w14:textId="13FC3FDF" w:rsidR="002D3BE2" w:rsidRPr="00335EB7" w:rsidRDefault="002D3BE2" w:rsidP="002D3BE2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Willingness and desire to maintain excellent communication with parents</w:t>
      </w:r>
      <w:r w:rsidR="0096017F" w:rsidRPr="00335EB7">
        <w:rPr>
          <w:color w:val="auto"/>
        </w:rPr>
        <w:t>,</w:t>
      </w:r>
      <w:r w:rsidRPr="00335EB7">
        <w:rPr>
          <w:color w:val="auto"/>
        </w:rPr>
        <w:t xml:space="preserve"> build interactive relationships</w:t>
      </w:r>
      <w:r w:rsidR="0096017F" w:rsidRPr="00335EB7">
        <w:rPr>
          <w:color w:val="auto"/>
        </w:rPr>
        <w:t>,</w:t>
      </w:r>
      <w:r w:rsidRPr="00335EB7">
        <w:rPr>
          <w:color w:val="auto"/>
        </w:rPr>
        <w:t xml:space="preserve"> and address family needs within the parameters of the WCGS mission</w:t>
      </w:r>
    </w:p>
    <w:p w14:paraId="08F1A906" w14:textId="5F69DFBB" w:rsidR="001351F8" w:rsidRPr="00335EB7" w:rsidRDefault="001351F8" w:rsidP="001351F8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Willingness to participate in school-based committees, in cooperative effort with other faculty and staff</w:t>
      </w:r>
    </w:p>
    <w:p w14:paraId="596224C5" w14:textId="0061C647" w:rsidR="0001065B" w:rsidRPr="00335EB7" w:rsidRDefault="0001065B" w:rsidP="0001065B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Attends and supports school-sponsored student activities, and periodic parent partnership events</w:t>
      </w:r>
    </w:p>
    <w:p w14:paraId="0013E84E" w14:textId="420035AF" w:rsidR="002A2F92" w:rsidRPr="00335EB7" w:rsidRDefault="002A2F92" w:rsidP="0001065B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335EB7">
        <w:rPr>
          <w:color w:val="auto"/>
        </w:rPr>
        <w:t>Supports and is accountable to the Wheaton Christian Grammar School mission</w:t>
      </w:r>
    </w:p>
    <w:p w14:paraId="02037312" w14:textId="77777777" w:rsidR="0001065B" w:rsidRPr="00335EB7" w:rsidRDefault="0001065B" w:rsidP="0001065B">
      <w:pPr>
        <w:pStyle w:val="ListParagraph"/>
        <w:spacing w:after="0" w:line="240" w:lineRule="auto"/>
        <w:ind w:firstLine="0"/>
        <w:rPr>
          <w:color w:val="auto"/>
        </w:rPr>
      </w:pPr>
    </w:p>
    <w:bookmarkEnd w:id="0"/>
    <w:p w14:paraId="46A5ABF4" w14:textId="77777777" w:rsidR="006170A0" w:rsidRPr="00335EB7" w:rsidRDefault="009771CC" w:rsidP="0037290D">
      <w:pPr>
        <w:spacing w:after="0" w:line="259" w:lineRule="auto"/>
        <w:ind w:left="0"/>
        <w:rPr>
          <w:color w:val="auto"/>
          <w:u w:val="single"/>
        </w:rPr>
      </w:pPr>
      <w:r w:rsidRPr="00335EB7">
        <w:rPr>
          <w:b/>
          <w:color w:val="auto"/>
          <w:u w:val="single"/>
        </w:rPr>
        <w:t xml:space="preserve">Physical Demands: </w:t>
      </w:r>
    </w:p>
    <w:p w14:paraId="2E2C84D7" w14:textId="35A031C8" w:rsidR="006170A0" w:rsidRPr="00335EB7" w:rsidRDefault="009771CC" w:rsidP="00DC40F5">
      <w:pPr>
        <w:pStyle w:val="ListParagraph"/>
        <w:numPr>
          <w:ilvl w:val="0"/>
          <w:numId w:val="8"/>
        </w:numPr>
        <w:spacing w:after="0" w:line="259" w:lineRule="auto"/>
        <w:rPr>
          <w:color w:val="auto"/>
        </w:rPr>
      </w:pPr>
      <w:r w:rsidRPr="00335EB7">
        <w:rPr>
          <w:color w:val="auto"/>
        </w:rPr>
        <w:t xml:space="preserve">While performing the duties of this job, the </w:t>
      </w:r>
      <w:r w:rsidR="00F401B3" w:rsidRPr="00335EB7">
        <w:rPr>
          <w:color w:val="auto"/>
        </w:rPr>
        <w:t>Academic Specialist</w:t>
      </w:r>
      <w:r w:rsidRPr="00335EB7">
        <w:rPr>
          <w:color w:val="auto"/>
        </w:rPr>
        <w:t xml:space="preserve"> is regularly required to sit; use hand to finger, handle, or feel; reach with hands and arm, talk, and hear. The </w:t>
      </w:r>
      <w:r w:rsidR="00F401B3" w:rsidRPr="00335EB7">
        <w:rPr>
          <w:color w:val="auto"/>
        </w:rPr>
        <w:t>Academic Specialist</w:t>
      </w:r>
      <w:r w:rsidRPr="00335EB7">
        <w:rPr>
          <w:color w:val="auto"/>
        </w:rPr>
        <w:t xml:space="preserve"> is occasionally required to stand, walk, climb, balance, stop, kneel, crouch or crawl, and taste or smell. The employee must regularly lift and/or move up to 5 pounds and occasionally lift and/or move up to 20 pounds. Specific vision abilities required for this job include close vision, distance vision, color vision, peripheral vision, depth perception, and ability to adjust focus. </w:t>
      </w:r>
    </w:p>
    <w:p w14:paraId="7CF0F502" w14:textId="77777777" w:rsidR="006170A0" w:rsidRPr="00335EB7" w:rsidRDefault="009771CC" w:rsidP="0037290D">
      <w:pPr>
        <w:spacing w:after="156" w:line="259" w:lineRule="auto"/>
        <w:ind w:left="0" w:firstLine="0"/>
        <w:rPr>
          <w:color w:val="auto"/>
        </w:rPr>
      </w:pPr>
      <w:r w:rsidRPr="00335EB7">
        <w:rPr>
          <w:color w:val="auto"/>
          <w:sz w:val="26"/>
        </w:rPr>
        <w:t xml:space="preserve"> </w:t>
      </w:r>
    </w:p>
    <w:p w14:paraId="42F443D0" w14:textId="3433E198" w:rsidR="006170A0" w:rsidRPr="00335EB7" w:rsidRDefault="00BC116A" w:rsidP="0037290D">
      <w:pPr>
        <w:ind w:left="0"/>
        <w:rPr>
          <w:color w:val="auto"/>
        </w:rPr>
      </w:pPr>
      <w:r w:rsidRPr="00335EB7">
        <w:rPr>
          <w:color w:val="auto"/>
        </w:rPr>
        <w:t>Candidate must hold a B.A. degree</w:t>
      </w:r>
      <w:r w:rsidR="00E439B9" w:rsidRPr="00335EB7">
        <w:rPr>
          <w:color w:val="auto"/>
        </w:rPr>
        <w:t>,</w:t>
      </w:r>
      <w:r w:rsidRPr="00335EB7">
        <w:rPr>
          <w:color w:val="auto"/>
        </w:rPr>
        <w:t xml:space="preserve"> current</w:t>
      </w:r>
      <w:r w:rsidR="00E439B9" w:rsidRPr="00335EB7">
        <w:rPr>
          <w:color w:val="auto"/>
        </w:rPr>
        <w:t>/</w:t>
      </w:r>
      <w:r w:rsidRPr="00335EB7">
        <w:rPr>
          <w:color w:val="auto"/>
        </w:rPr>
        <w:t>valid Illinois teacher certificate</w:t>
      </w:r>
      <w:r w:rsidR="00E439B9" w:rsidRPr="00335EB7">
        <w:rPr>
          <w:color w:val="auto"/>
        </w:rPr>
        <w:t>, and agree to the key policies of Wheaton Christian Grammar School</w:t>
      </w:r>
      <w:r w:rsidRPr="00335EB7">
        <w:rPr>
          <w:color w:val="auto"/>
        </w:rPr>
        <w:t xml:space="preserve">. </w:t>
      </w:r>
      <w:r w:rsidR="00B70903" w:rsidRPr="00335EB7">
        <w:rPr>
          <w:color w:val="auto"/>
        </w:rPr>
        <w:t>A</w:t>
      </w:r>
      <w:r w:rsidR="009771CC" w:rsidRPr="00335EB7">
        <w:rPr>
          <w:color w:val="auto"/>
        </w:rPr>
        <w:t xml:space="preserve">pplicants should submit all information through our website. If there are any questions about the position, please contact Principal, Marc Painter, at </w:t>
      </w:r>
      <w:r w:rsidR="009771CC" w:rsidRPr="00335EB7">
        <w:rPr>
          <w:color w:val="auto"/>
          <w:u w:val="single" w:color="0000FF"/>
        </w:rPr>
        <w:t>mpainter@wheatonchristian.org</w:t>
      </w:r>
      <w:r w:rsidR="009771CC" w:rsidRPr="00335EB7">
        <w:rPr>
          <w:color w:val="auto"/>
        </w:rPr>
        <w:t xml:space="preserve"> </w:t>
      </w:r>
    </w:p>
    <w:p w14:paraId="2FDA6698" w14:textId="77777777" w:rsidR="006170A0" w:rsidRPr="00335EB7" w:rsidRDefault="009771CC" w:rsidP="0037290D">
      <w:pPr>
        <w:spacing w:after="153" w:line="259" w:lineRule="auto"/>
        <w:ind w:left="0" w:firstLine="0"/>
        <w:rPr>
          <w:color w:val="auto"/>
        </w:rPr>
      </w:pPr>
      <w:r w:rsidRPr="00335EB7">
        <w:rPr>
          <w:color w:val="auto"/>
          <w:sz w:val="14"/>
        </w:rPr>
        <w:t xml:space="preserve"> </w:t>
      </w:r>
    </w:p>
    <w:p w14:paraId="689E9B80" w14:textId="77777777" w:rsidR="006170A0" w:rsidRPr="00335EB7" w:rsidRDefault="009771CC" w:rsidP="0037290D">
      <w:pPr>
        <w:spacing w:after="38" w:line="231" w:lineRule="auto"/>
        <w:ind w:left="0" w:firstLine="0"/>
        <w:rPr>
          <w:color w:val="auto"/>
        </w:rPr>
      </w:pPr>
      <w:r w:rsidRPr="00335EB7">
        <w:rPr>
          <w:i/>
          <w:color w:val="auto"/>
        </w:rPr>
        <w:t xml:space="preserve">*Applicants will not be considered until a completed application (with all required attachments) has been received. </w:t>
      </w:r>
    </w:p>
    <w:p w14:paraId="27C065E0" w14:textId="77777777" w:rsidR="006170A0" w:rsidRPr="00335EB7" w:rsidRDefault="009771CC" w:rsidP="0037290D">
      <w:pPr>
        <w:spacing w:after="165" w:line="259" w:lineRule="auto"/>
        <w:ind w:left="0" w:firstLine="0"/>
        <w:rPr>
          <w:color w:val="auto"/>
        </w:rPr>
      </w:pPr>
      <w:r w:rsidRPr="00335EB7">
        <w:rPr>
          <w:i/>
          <w:color w:val="auto"/>
          <w:sz w:val="26"/>
        </w:rPr>
        <w:t xml:space="preserve"> </w:t>
      </w:r>
    </w:p>
    <w:p w14:paraId="1B111D31" w14:textId="40D97350" w:rsidR="006170A0" w:rsidRDefault="009771CC">
      <w:pPr>
        <w:spacing w:after="0" w:line="259" w:lineRule="auto"/>
        <w:ind w:left="0" w:firstLine="0"/>
        <w:jc w:val="right"/>
      </w:pPr>
      <w:r>
        <w:t xml:space="preserve">Revised </w:t>
      </w:r>
      <w:r w:rsidR="00335EB7">
        <w:t>5.1</w:t>
      </w:r>
      <w:r w:rsidR="003141C8">
        <w:t>6</w:t>
      </w:r>
      <w:r>
        <w:t xml:space="preserve">.2022 </w:t>
      </w:r>
    </w:p>
    <w:sectPr w:rsidR="006170A0" w:rsidSect="0037290D"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C89" w14:textId="77777777" w:rsidR="00182E27" w:rsidRDefault="00182E27" w:rsidP="002A2F92">
      <w:pPr>
        <w:spacing w:after="0" w:line="240" w:lineRule="auto"/>
      </w:pPr>
      <w:r>
        <w:separator/>
      </w:r>
    </w:p>
  </w:endnote>
  <w:endnote w:type="continuationSeparator" w:id="0">
    <w:p w14:paraId="6DF74D4D" w14:textId="77777777" w:rsidR="00182E27" w:rsidRDefault="00182E27" w:rsidP="002A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2D40" w14:textId="77777777" w:rsidR="00182E27" w:rsidRDefault="00182E27" w:rsidP="002A2F92">
      <w:pPr>
        <w:spacing w:after="0" w:line="240" w:lineRule="auto"/>
      </w:pPr>
      <w:r>
        <w:separator/>
      </w:r>
    </w:p>
  </w:footnote>
  <w:footnote w:type="continuationSeparator" w:id="0">
    <w:p w14:paraId="552EA1E3" w14:textId="77777777" w:rsidR="00182E27" w:rsidRDefault="00182E27" w:rsidP="002A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653"/>
    <w:multiLevelType w:val="hybridMultilevel"/>
    <w:tmpl w:val="FA9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54EF"/>
    <w:multiLevelType w:val="hybridMultilevel"/>
    <w:tmpl w:val="334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5242"/>
    <w:multiLevelType w:val="hybridMultilevel"/>
    <w:tmpl w:val="0064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4134"/>
    <w:multiLevelType w:val="hybridMultilevel"/>
    <w:tmpl w:val="65C26342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4" w15:restartNumberingAfterBreak="0">
    <w:nsid w:val="59C23F25"/>
    <w:multiLevelType w:val="hybridMultilevel"/>
    <w:tmpl w:val="79925D7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5E482AF3"/>
    <w:multiLevelType w:val="hybridMultilevel"/>
    <w:tmpl w:val="DF8A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30B"/>
    <w:multiLevelType w:val="hybridMultilevel"/>
    <w:tmpl w:val="ED4882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034A1C"/>
    <w:multiLevelType w:val="hybridMultilevel"/>
    <w:tmpl w:val="CCB4BCF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72D2248F"/>
    <w:multiLevelType w:val="hybridMultilevel"/>
    <w:tmpl w:val="7BFA9652"/>
    <w:lvl w:ilvl="0" w:tplc="38DCB3C4">
      <w:start w:val="1"/>
      <w:numFmt w:val="bullet"/>
      <w:lvlText w:val="•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41A2A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8914C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86EC0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A4400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BAA068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02FFA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45D40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ACBE6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239287">
    <w:abstractNumId w:val="8"/>
  </w:num>
  <w:num w:numId="2" w16cid:durableId="909923507">
    <w:abstractNumId w:val="2"/>
  </w:num>
  <w:num w:numId="3" w16cid:durableId="1666712706">
    <w:abstractNumId w:val="3"/>
  </w:num>
  <w:num w:numId="4" w16cid:durableId="1348630399">
    <w:abstractNumId w:val="0"/>
  </w:num>
  <w:num w:numId="5" w16cid:durableId="1208177280">
    <w:abstractNumId w:val="5"/>
  </w:num>
  <w:num w:numId="6" w16cid:durableId="971209170">
    <w:abstractNumId w:val="6"/>
  </w:num>
  <w:num w:numId="7" w16cid:durableId="629170003">
    <w:abstractNumId w:val="7"/>
  </w:num>
  <w:num w:numId="8" w16cid:durableId="889270860">
    <w:abstractNumId w:val="4"/>
  </w:num>
  <w:num w:numId="9" w16cid:durableId="195999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A0"/>
    <w:rsid w:val="0001065B"/>
    <w:rsid w:val="00114204"/>
    <w:rsid w:val="001351F8"/>
    <w:rsid w:val="00182E27"/>
    <w:rsid w:val="001D1DF1"/>
    <w:rsid w:val="001F6277"/>
    <w:rsid w:val="00252348"/>
    <w:rsid w:val="0028493F"/>
    <w:rsid w:val="0029552A"/>
    <w:rsid w:val="002A2F92"/>
    <w:rsid w:val="002C4DF3"/>
    <w:rsid w:val="002D3BE2"/>
    <w:rsid w:val="003141C8"/>
    <w:rsid w:val="00335EB7"/>
    <w:rsid w:val="0037290D"/>
    <w:rsid w:val="004A28E3"/>
    <w:rsid w:val="004D2CD8"/>
    <w:rsid w:val="004F6892"/>
    <w:rsid w:val="005A0A1B"/>
    <w:rsid w:val="006170A0"/>
    <w:rsid w:val="00683030"/>
    <w:rsid w:val="006C7149"/>
    <w:rsid w:val="006F452C"/>
    <w:rsid w:val="007E4282"/>
    <w:rsid w:val="00803E12"/>
    <w:rsid w:val="008D38C1"/>
    <w:rsid w:val="008F10AD"/>
    <w:rsid w:val="00903534"/>
    <w:rsid w:val="00923490"/>
    <w:rsid w:val="0096017F"/>
    <w:rsid w:val="009771CC"/>
    <w:rsid w:val="00A86A17"/>
    <w:rsid w:val="00AD379C"/>
    <w:rsid w:val="00B70903"/>
    <w:rsid w:val="00BA737E"/>
    <w:rsid w:val="00BB3755"/>
    <w:rsid w:val="00BC116A"/>
    <w:rsid w:val="00C40AAE"/>
    <w:rsid w:val="00C5497D"/>
    <w:rsid w:val="00D44B48"/>
    <w:rsid w:val="00D965AC"/>
    <w:rsid w:val="00DC40F5"/>
    <w:rsid w:val="00DC7770"/>
    <w:rsid w:val="00E25405"/>
    <w:rsid w:val="00E439B9"/>
    <w:rsid w:val="00EA6D3E"/>
    <w:rsid w:val="00EF7B69"/>
    <w:rsid w:val="00F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2837"/>
  <w15:docId w15:val="{0505E929-DF09-4E2F-8755-88D31E6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71" w:hanging="10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92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92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Michael D. Rogers</dc:creator>
  <cp:keywords/>
  <cp:lastModifiedBy>Jeff Brooke</cp:lastModifiedBy>
  <cp:revision>12</cp:revision>
  <cp:lastPrinted>2022-02-03T17:05:00Z</cp:lastPrinted>
  <dcterms:created xsi:type="dcterms:W3CDTF">2022-05-13T18:02:00Z</dcterms:created>
  <dcterms:modified xsi:type="dcterms:W3CDTF">2022-05-16T13:38:00Z</dcterms:modified>
</cp:coreProperties>
</file>